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6616" w:rsidRPr="005E3A7F" w:rsidRDefault="00782EAC" w:rsidP="005E3A7F">
      <w:pPr>
        <w:ind w:left="360"/>
        <w:jc w:val="right"/>
        <w:rPr>
          <w:rFonts w:cstheme="minorHAnsi"/>
        </w:rPr>
      </w:pPr>
      <w:bookmarkStart w:id="0" w:name="_GoBack"/>
      <w:bookmarkEnd w:id="0"/>
      <w:r>
        <w:rPr>
          <w:rFonts w:cstheme="minorHAnsi"/>
        </w:rPr>
        <w:t xml:space="preserve">Würzburg, </w:t>
      </w:r>
      <w:r w:rsidR="004652AA">
        <w:rPr>
          <w:rFonts w:cstheme="minorHAnsi"/>
        </w:rPr>
        <w:t xml:space="preserve">4. Februar </w:t>
      </w:r>
      <w:r w:rsidR="0060067F">
        <w:rPr>
          <w:rFonts w:cstheme="minorHAnsi"/>
        </w:rPr>
        <w:t>2022</w:t>
      </w:r>
    </w:p>
    <w:p w:rsidR="005A2401" w:rsidRDefault="005A2401" w:rsidP="006F6616">
      <w:pPr>
        <w:rPr>
          <w:rFonts w:cs="Arial"/>
          <w:b/>
          <w:sz w:val="44"/>
        </w:rPr>
      </w:pPr>
    </w:p>
    <w:p w:rsidR="004652AA" w:rsidRDefault="004652AA" w:rsidP="006F6616">
      <w:pPr>
        <w:rPr>
          <w:rFonts w:cs="Arial"/>
          <w:b/>
          <w:sz w:val="44"/>
        </w:rPr>
      </w:pPr>
    </w:p>
    <w:p w:rsidR="004652AA" w:rsidRDefault="004652AA" w:rsidP="006F6616">
      <w:pPr>
        <w:rPr>
          <w:rFonts w:cs="Arial"/>
          <w:b/>
          <w:sz w:val="32"/>
          <w:szCs w:val="32"/>
        </w:rPr>
      </w:pPr>
      <w:r>
        <w:rPr>
          <w:rFonts w:cs="Arial"/>
          <w:b/>
          <w:sz w:val="32"/>
          <w:szCs w:val="32"/>
        </w:rPr>
        <w:t xml:space="preserve">Bundesverdienstmedaille für Birgitt </w:t>
      </w:r>
      <w:proofErr w:type="spellStart"/>
      <w:r>
        <w:rPr>
          <w:rFonts w:cs="Arial"/>
          <w:b/>
          <w:sz w:val="32"/>
          <w:szCs w:val="32"/>
        </w:rPr>
        <w:t>Binzenhöfer</w:t>
      </w:r>
      <w:proofErr w:type="spellEnd"/>
      <w:r>
        <w:rPr>
          <w:rFonts w:cs="Arial"/>
          <w:b/>
          <w:sz w:val="32"/>
          <w:szCs w:val="32"/>
        </w:rPr>
        <w:t xml:space="preserve"> aus Kürnach</w:t>
      </w:r>
    </w:p>
    <w:p w:rsidR="004652AA" w:rsidRDefault="00267634" w:rsidP="006F6616">
      <w:pPr>
        <w:rPr>
          <w:rFonts w:cs="Arial"/>
          <w:b/>
          <w:sz w:val="32"/>
          <w:szCs w:val="32"/>
        </w:rPr>
      </w:pPr>
      <w:r>
        <w:rPr>
          <w:rFonts w:cs="Arial"/>
          <w:b/>
          <w:sz w:val="32"/>
          <w:szCs w:val="32"/>
        </w:rPr>
        <w:t>Dank und Anerkennung für aufopfernde Pflege</w:t>
      </w:r>
    </w:p>
    <w:p w:rsidR="004652AA" w:rsidRDefault="004652AA" w:rsidP="006F6616">
      <w:pPr>
        <w:rPr>
          <w:rFonts w:cs="Arial"/>
          <w:b/>
          <w:sz w:val="32"/>
          <w:szCs w:val="32"/>
        </w:rPr>
      </w:pPr>
    </w:p>
    <w:p w:rsidR="004811D8" w:rsidRDefault="004811D8" w:rsidP="006F6616">
      <w:pPr>
        <w:rPr>
          <w:rFonts w:cs="Arial"/>
        </w:rPr>
      </w:pPr>
      <w:r>
        <w:rPr>
          <w:rFonts w:cs="Arial"/>
        </w:rPr>
        <w:t xml:space="preserve">Seit 30 Jahren kümmert sich Birgitt </w:t>
      </w:r>
      <w:proofErr w:type="spellStart"/>
      <w:r>
        <w:rPr>
          <w:rFonts w:cs="Arial"/>
        </w:rPr>
        <w:t>Binzenhöfer</w:t>
      </w:r>
      <w:proofErr w:type="spellEnd"/>
      <w:r>
        <w:rPr>
          <w:rFonts w:cs="Arial"/>
        </w:rPr>
        <w:t xml:space="preserve"> liebevoll um ihren Sohn Sven. Er kam mit schweren Behinderungen zur Welt und braucht rund um die U</w:t>
      </w:r>
      <w:r w:rsidR="00F34670">
        <w:rPr>
          <w:rFonts w:cs="Arial"/>
        </w:rPr>
        <w:t>hr Unterstützung. Lange Zeit pflegten Mutter Birgitt und die Familie ihn zuhause in vertrauter Umgebung. Mittlerweile lebt Sven im Pflegeheim</w:t>
      </w:r>
      <w:r w:rsidR="00665D14">
        <w:rPr>
          <w:rFonts w:cs="Arial"/>
        </w:rPr>
        <w:t>. Birgit</w:t>
      </w:r>
      <w:r w:rsidR="00F63476">
        <w:rPr>
          <w:rFonts w:cs="Arial"/>
        </w:rPr>
        <w:t>t</w:t>
      </w:r>
      <w:r w:rsidR="00665D14">
        <w:rPr>
          <w:rFonts w:cs="Arial"/>
        </w:rPr>
        <w:t xml:space="preserve"> </w:t>
      </w:r>
      <w:proofErr w:type="spellStart"/>
      <w:r w:rsidR="00665D14">
        <w:rPr>
          <w:rFonts w:cs="Arial"/>
        </w:rPr>
        <w:t>Binzenhöfer</w:t>
      </w:r>
      <w:proofErr w:type="spellEnd"/>
      <w:r w:rsidR="00665D14">
        <w:rPr>
          <w:rFonts w:cs="Arial"/>
        </w:rPr>
        <w:t xml:space="preserve"> ist aber fast täglich bei ihm und sorgt für ihn.</w:t>
      </w:r>
      <w:r w:rsidR="00F34670">
        <w:rPr>
          <w:rFonts w:cs="Arial"/>
        </w:rPr>
        <w:t xml:space="preserve"> </w:t>
      </w:r>
    </w:p>
    <w:p w:rsidR="00665D14" w:rsidRDefault="00665D14" w:rsidP="006F6616">
      <w:pPr>
        <w:rPr>
          <w:rFonts w:cs="Arial"/>
        </w:rPr>
      </w:pPr>
    </w:p>
    <w:p w:rsidR="004652AA" w:rsidRDefault="00831464" w:rsidP="006F6616">
      <w:pPr>
        <w:rPr>
          <w:rFonts w:cs="Arial"/>
        </w:rPr>
      </w:pPr>
      <w:r>
        <w:rPr>
          <w:rFonts w:cs="Arial"/>
        </w:rPr>
        <w:t>Als Anerkennung für ihr</w:t>
      </w:r>
      <w:r w:rsidR="004811D8">
        <w:rPr>
          <w:rFonts w:cs="Arial"/>
        </w:rPr>
        <w:t xml:space="preserve"> Engagement </w:t>
      </w:r>
      <w:r w:rsidR="004652AA">
        <w:rPr>
          <w:rFonts w:cs="Arial"/>
        </w:rPr>
        <w:t>überreichte Landrat Thomas Eberth</w:t>
      </w:r>
      <w:r>
        <w:rPr>
          <w:rFonts w:cs="Arial"/>
        </w:rPr>
        <w:t xml:space="preserve"> der </w:t>
      </w:r>
      <w:proofErr w:type="spellStart"/>
      <w:r>
        <w:rPr>
          <w:rFonts w:cs="Arial"/>
        </w:rPr>
        <w:t>Kürnacherin</w:t>
      </w:r>
      <w:proofErr w:type="spellEnd"/>
      <w:r w:rsidR="004652AA">
        <w:rPr>
          <w:rFonts w:cs="Arial"/>
        </w:rPr>
        <w:t xml:space="preserve"> im Namen </w:t>
      </w:r>
      <w:r w:rsidR="004811D8">
        <w:rPr>
          <w:rFonts w:cs="Arial"/>
        </w:rPr>
        <w:t>des Bundespräsidenten</w:t>
      </w:r>
      <w:r w:rsidR="004652AA">
        <w:rPr>
          <w:rFonts w:cs="Arial"/>
        </w:rPr>
        <w:t xml:space="preserve"> die Verdienstmedaille des Verdienstordens der Bundesrepublik De</w:t>
      </w:r>
      <w:r>
        <w:rPr>
          <w:rFonts w:cs="Arial"/>
        </w:rPr>
        <w:t>utschland</w:t>
      </w:r>
      <w:r w:rsidR="00267634">
        <w:rPr>
          <w:rFonts w:cs="Arial"/>
        </w:rPr>
        <w:t xml:space="preserve">. </w:t>
      </w:r>
    </w:p>
    <w:p w:rsidR="00201BB9" w:rsidRDefault="00201BB9" w:rsidP="006F6616">
      <w:pPr>
        <w:rPr>
          <w:rFonts w:cs="Arial"/>
        </w:rPr>
      </w:pPr>
    </w:p>
    <w:p w:rsidR="00201BB9" w:rsidRDefault="00201BB9" w:rsidP="006F6616">
      <w:pPr>
        <w:rPr>
          <w:rFonts w:cs="Arial"/>
        </w:rPr>
      </w:pPr>
      <w:r>
        <w:rPr>
          <w:rFonts w:cs="Arial"/>
        </w:rPr>
        <w:t>Bürgermeister René Wohlfart</w:t>
      </w:r>
      <w:r w:rsidR="0054766E">
        <w:rPr>
          <w:rFonts w:cs="Arial"/>
        </w:rPr>
        <w:t xml:space="preserve"> begrüßte die </w:t>
      </w:r>
      <w:r w:rsidR="00B90713">
        <w:rPr>
          <w:rFonts w:cs="Arial"/>
        </w:rPr>
        <w:t xml:space="preserve">Familie und weitere Ehrengäste, darunter </w:t>
      </w:r>
      <w:r w:rsidR="007619F5">
        <w:rPr>
          <w:rFonts w:cs="Arial"/>
        </w:rPr>
        <w:t xml:space="preserve">die </w:t>
      </w:r>
      <w:r w:rsidR="00B90713">
        <w:rPr>
          <w:rFonts w:cs="Arial"/>
        </w:rPr>
        <w:t xml:space="preserve">Landtagsabgeordnete Kerstin Celina, ihre Landtagskollegen Volkmar Halbleib und Manfred Ländner sowie </w:t>
      </w:r>
      <w:r w:rsidR="007619F5">
        <w:rPr>
          <w:rFonts w:cs="Arial"/>
        </w:rPr>
        <w:t xml:space="preserve">den </w:t>
      </w:r>
      <w:r w:rsidR="00B90713">
        <w:rPr>
          <w:rFonts w:cs="Arial"/>
        </w:rPr>
        <w:t>Bundestagsabgeordneten Paul Lehrieder</w:t>
      </w:r>
      <w:r w:rsidR="007619F5">
        <w:rPr>
          <w:rFonts w:cs="Arial"/>
        </w:rPr>
        <w:t>,</w:t>
      </w:r>
      <w:r w:rsidR="00B90713">
        <w:rPr>
          <w:rFonts w:cs="Arial"/>
        </w:rPr>
        <w:t xml:space="preserve"> zu einer</w:t>
      </w:r>
      <w:r w:rsidR="0054766E">
        <w:rPr>
          <w:rFonts w:cs="Arial"/>
        </w:rPr>
        <w:t xml:space="preserve"> </w:t>
      </w:r>
      <w:r w:rsidR="004811D8" w:rsidRPr="004811D8">
        <w:rPr>
          <w:rFonts w:cs="Arial"/>
        </w:rPr>
        <w:t>kleinen</w:t>
      </w:r>
      <w:r w:rsidR="00F63476">
        <w:rPr>
          <w:rFonts w:cs="Arial"/>
        </w:rPr>
        <w:t xml:space="preserve">, </w:t>
      </w:r>
      <w:proofErr w:type="spellStart"/>
      <w:r w:rsidR="00F63476">
        <w:rPr>
          <w:rFonts w:cs="Arial"/>
        </w:rPr>
        <w:t>corona</w:t>
      </w:r>
      <w:r w:rsidR="00267634">
        <w:rPr>
          <w:rFonts w:cs="Arial"/>
        </w:rPr>
        <w:t>konformen</w:t>
      </w:r>
      <w:proofErr w:type="spellEnd"/>
      <w:r w:rsidR="004811D8" w:rsidRPr="004811D8">
        <w:rPr>
          <w:rFonts w:cs="Arial"/>
        </w:rPr>
        <w:t xml:space="preserve"> Feierstunde im Alten Rathaus in Kürnach</w:t>
      </w:r>
      <w:r w:rsidR="00B90713">
        <w:rPr>
          <w:rFonts w:cs="Arial"/>
        </w:rPr>
        <w:t>.</w:t>
      </w:r>
    </w:p>
    <w:p w:rsidR="00B90713" w:rsidRDefault="00B90713" w:rsidP="006F6616">
      <w:pPr>
        <w:rPr>
          <w:rFonts w:cs="Arial"/>
        </w:rPr>
      </w:pPr>
    </w:p>
    <w:p w:rsidR="00B90713" w:rsidRDefault="00B90713" w:rsidP="006F6616">
      <w:pPr>
        <w:rPr>
          <w:rFonts w:cs="Arial"/>
        </w:rPr>
      </w:pPr>
      <w:r>
        <w:rPr>
          <w:rFonts w:cs="Arial"/>
        </w:rPr>
        <w:t xml:space="preserve">„Ihr Engagement und das aller pflegenden Angehörigen hat in unserer Gesellschaft mehr Aufmerksamkeit verdient“, betonte Landrat Eberth in seiner Laudatio an die Geehrte. </w:t>
      </w:r>
      <w:r w:rsidR="007619F5">
        <w:rPr>
          <w:rFonts w:cs="Arial"/>
        </w:rPr>
        <w:t>Auch heute noch würden Menschen mit Behinderung sowie ihre Angehörigen manchmal auf Unverständnis, teilweise auch Ablehnung stoßen. „Dabei sollte uns bewusst sein, dass wir alle in die Situation geraten könnten, auf die Hilfe anderer angewiesen zu sein“, rief Eberth in Erinnerung.</w:t>
      </w:r>
    </w:p>
    <w:p w:rsidR="002342A7" w:rsidRPr="002342A7" w:rsidRDefault="00610ABA" w:rsidP="002342A7">
      <w:pPr>
        <w:rPr>
          <w:rFonts w:cs="Arial"/>
        </w:rPr>
      </w:pPr>
      <w:r>
        <w:rPr>
          <w:rFonts w:cs="Arial"/>
        </w:rPr>
        <w:t xml:space="preserve">So aufopferungsvoll, wie sich Birgitt </w:t>
      </w:r>
      <w:proofErr w:type="spellStart"/>
      <w:r>
        <w:rPr>
          <w:rFonts w:cs="Arial"/>
        </w:rPr>
        <w:t>Binzenhöfer</w:t>
      </w:r>
      <w:proofErr w:type="spellEnd"/>
      <w:r>
        <w:rPr>
          <w:rFonts w:cs="Arial"/>
        </w:rPr>
        <w:t xml:space="preserve"> um ihren Sohn kümmere, sei das auch innerhalb einer Familie keine Selbstverständlichkeit. „Was Sie leisten, ist wirklich aller Ehren wert!“</w:t>
      </w:r>
      <w:r w:rsidR="006F1E54">
        <w:rPr>
          <w:rFonts w:cs="Arial"/>
        </w:rPr>
        <w:t xml:space="preserve">, würdigte der Landrat </w:t>
      </w:r>
      <w:proofErr w:type="spellStart"/>
      <w:r w:rsidR="006F1E54">
        <w:rPr>
          <w:rFonts w:cs="Arial"/>
        </w:rPr>
        <w:t>Binzenhöfers</w:t>
      </w:r>
      <w:proofErr w:type="spellEnd"/>
      <w:r w:rsidR="006F1E54">
        <w:rPr>
          <w:rFonts w:cs="Arial"/>
        </w:rPr>
        <w:t xml:space="preserve"> Einsatz</w:t>
      </w:r>
      <w:r w:rsidR="002342A7">
        <w:rPr>
          <w:rFonts w:cs="Arial"/>
        </w:rPr>
        <w:t xml:space="preserve"> und hob den Stellenwert der Auszeichnung hervor</w:t>
      </w:r>
      <w:r w:rsidR="006F1E54">
        <w:rPr>
          <w:rFonts w:cs="Arial"/>
        </w:rPr>
        <w:t>.</w:t>
      </w:r>
      <w:r w:rsidR="00267634">
        <w:rPr>
          <w:rFonts w:cs="Arial"/>
        </w:rPr>
        <w:t xml:space="preserve"> </w:t>
      </w:r>
      <w:r w:rsidR="002342A7" w:rsidRPr="002342A7">
        <w:rPr>
          <w:rFonts w:cs="Arial"/>
        </w:rPr>
        <w:t xml:space="preserve">Der Bundesverdienstorden, zu dem auch die Verdienstmedaille gehört, ist in Deutschland die höchste Anerkennung für Verdienste um das Gemeinwohl. </w:t>
      </w:r>
    </w:p>
    <w:p w:rsidR="002342A7" w:rsidRDefault="002342A7" w:rsidP="002342A7">
      <w:pPr>
        <w:rPr>
          <w:rFonts w:cs="Arial"/>
        </w:rPr>
      </w:pPr>
    </w:p>
    <w:p w:rsidR="00ED6006" w:rsidRDefault="00267634" w:rsidP="002342A7">
      <w:pPr>
        <w:rPr>
          <w:rFonts w:cs="Arial"/>
        </w:rPr>
      </w:pPr>
      <w:r>
        <w:rPr>
          <w:rFonts w:cs="Arial"/>
        </w:rPr>
        <w:t>„</w:t>
      </w:r>
      <w:r w:rsidR="00F63476">
        <w:rPr>
          <w:rFonts w:cs="Arial"/>
        </w:rPr>
        <w:t>Ihr Engagement ist</w:t>
      </w:r>
      <w:r w:rsidRPr="00267634">
        <w:rPr>
          <w:rFonts w:cs="Arial"/>
        </w:rPr>
        <w:t xml:space="preserve"> ein leuchtendes Beispiel für </w:t>
      </w:r>
      <w:r>
        <w:rPr>
          <w:rFonts w:cs="Arial"/>
        </w:rPr>
        <w:t>eine</w:t>
      </w:r>
      <w:r w:rsidRPr="00267634">
        <w:rPr>
          <w:rFonts w:cs="Arial"/>
        </w:rPr>
        <w:t xml:space="preserve"> Gesellschaft</w:t>
      </w:r>
      <w:r w:rsidR="00F63476">
        <w:rPr>
          <w:rFonts w:cs="Arial"/>
        </w:rPr>
        <w:t xml:space="preserve"> im Miteinander</w:t>
      </w:r>
      <w:r w:rsidRPr="00267634">
        <w:rPr>
          <w:rFonts w:cs="Arial"/>
        </w:rPr>
        <w:t xml:space="preserve">! Wie sehen wir Menschen mit Behinderung? Wie gehen wir im Alltag mit ihnen um? Und haben wir auch die Angehörigen im Blick? </w:t>
      </w:r>
      <w:r>
        <w:rPr>
          <w:rFonts w:cs="Arial"/>
        </w:rPr>
        <w:t xml:space="preserve">Frau </w:t>
      </w:r>
      <w:proofErr w:type="spellStart"/>
      <w:r>
        <w:rPr>
          <w:rFonts w:cs="Arial"/>
        </w:rPr>
        <w:t>Binzenhöfer</w:t>
      </w:r>
      <w:proofErr w:type="spellEnd"/>
      <w:r w:rsidRPr="00267634">
        <w:rPr>
          <w:rFonts w:cs="Arial"/>
        </w:rPr>
        <w:t xml:space="preserve"> beantwortet diese Fragen</w:t>
      </w:r>
      <w:r w:rsidR="00F63476">
        <w:rPr>
          <w:rFonts w:cs="Arial"/>
        </w:rPr>
        <w:t xml:space="preserve"> mit Liebe und Hingabe“</w:t>
      </w:r>
      <w:r w:rsidR="002342A7">
        <w:rPr>
          <w:rFonts w:cs="Arial"/>
        </w:rPr>
        <w:t>, so Eberth.</w:t>
      </w:r>
      <w:r>
        <w:rPr>
          <w:rFonts w:cs="Arial"/>
        </w:rPr>
        <w:t xml:space="preserve"> </w:t>
      </w:r>
    </w:p>
    <w:p w:rsidR="00267634" w:rsidRDefault="00267634" w:rsidP="006F6616">
      <w:pPr>
        <w:rPr>
          <w:rFonts w:cs="Arial"/>
        </w:rPr>
      </w:pPr>
    </w:p>
    <w:p w:rsidR="00E12D2A" w:rsidRDefault="00267634" w:rsidP="006F6616">
      <w:pPr>
        <w:rPr>
          <w:rFonts w:cs="Arial"/>
        </w:rPr>
      </w:pPr>
      <w:r>
        <w:rPr>
          <w:rFonts w:cs="Arial"/>
        </w:rPr>
        <w:t xml:space="preserve">Birgitt </w:t>
      </w:r>
      <w:proofErr w:type="spellStart"/>
      <w:r>
        <w:rPr>
          <w:rFonts w:cs="Arial"/>
        </w:rPr>
        <w:t>Binzenhöfer</w:t>
      </w:r>
      <w:proofErr w:type="spellEnd"/>
      <w:r w:rsidR="00722967">
        <w:rPr>
          <w:rFonts w:cs="Arial"/>
        </w:rPr>
        <w:t>, die die Auszeichnung im Beisein von Ehemann Stefan und Tochter Lara entgegennahm,</w:t>
      </w:r>
      <w:r>
        <w:rPr>
          <w:rFonts w:cs="Arial"/>
        </w:rPr>
        <w:t xml:space="preserve"> dankte </w:t>
      </w:r>
      <w:r w:rsidR="002342A7">
        <w:rPr>
          <w:rFonts w:cs="Arial"/>
        </w:rPr>
        <w:t>ihrer</w:t>
      </w:r>
      <w:r>
        <w:rPr>
          <w:rFonts w:cs="Arial"/>
        </w:rPr>
        <w:t xml:space="preserve"> Familie </w:t>
      </w:r>
      <w:r w:rsidR="00722967">
        <w:rPr>
          <w:rFonts w:cs="Arial"/>
        </w:rPr>
        <w:t>und allen</w:t>
      </w:r>
      <w:r>
        <w:rPr>
          <w:rFonts w:cs="Arial"/>
        </w:rPr>
        <w:t>, die sie seit Jahren unters</w:t>
      </w:r>
      <w:r w:rsidR="00632E4E">
        <w:rPr>
          <w:rFonts w:cs="Arial"/>
        </w:rPr>
        <w:t>t</w:t>
      </w:r>
      <w:r>
        <w:rPr>
          <w:rFonts w:cs="Arial"/>
        </w:rPr>
        <w:t xml:space="preserve">ützen. </w:t>
      </w:r>
    </w:p>
    <w:p w:rsidR="00E12D2A" w:rsidRPr="00E12D2A" w:rsidRDefault="00E12D2A" w:rsidP="006F6616">
      <w:pPr>
        <w:rPr>
          <w:rFonts w:cs="Arial"/>
          <w:i/>
        </w:rPr>
      </w:pPr>
      <w:r w:rsidRPr="00E12D2A">
        <w:rPr>
          <w:rFonts w:cs="Arial"/>
          <w:u w:val="single"/>
        </w:rPr>
        <w:lastRenderedPageBreak/>
        <w:t>Bildunterschrift:</w:t>
      </w:r>
      <w:r>
        <w:rPr>
          <w:rFonts w:cs="Arial"/>
        </w:rPr>
        <w:t xml:space="preserve"> </w:t>
      </w:r>
      <w:r w:rsidRPr="00E12D2A">
        <w:rPr>
          <w:rFonts w:cs="Arial"/>
          <w:i/>
        </w:rPr>
        <w:t>Kleine Feierstunde zur großen Auszeichnung: (von links) Landtagsabgeordneter Manfred Ländner, Bundestagsabgeordneter Paul Lehrieder, Bürger</w:t>
      </w:r>
      <w:r>
        <w:rPr>
          <w:rFonts w:cs="Arial"/>
          <w:i/>
        </w:rPr>
        <w:t>meister René Wohlfa</w:t>
      </w:r>
      <w:r w:rsidRPr="00E12D2A">
        <w:rPr>
          <w:rFonts w:cs="Arial"/>
          <w:i/>
        </w:rPr>
        <w:t xml:space="preserve">rt, Lara, Stefan und Birgitt </w:t>
      </w:r>
      <w:proofErr w:type="spellStart"/>
      <w:r w:rsidRPr="00E12D2A">
        <w:rPr>
          <w:rFonts w:cs="Arial"/>
          <w:i/>
        </w:rPr>
        <w:t>Binzenhöfer</w:t>
      </w:r>
      <w:proofErr w:type="spellEnd"/>
      <w:r w:rsidRPr="00E12D2A">
        <w:rPr>
          <w:rFonts w:cs="Arial"/>
          <w:i/>
        </w:rPr>
        <w:t xml:space="preserve">, Landtagsabgeordneter Volkmar </w:t>
      </w:r>
      <w:proofErr w:type="spellStart"/>
      <w:r w:rsidRPr="00E12D2A">
        <w:rPr>
          <w:rFonts w:cs="Arial"/>
          <w:i/>
        </w:rPr>
        <w:t>Halbleib</w:t>
      </w:r>
      <w:proofErr w:type="spellEnd"/>
      <w:r w:rsidRPr="00E12D2A">
        <w:rPr>
          <w:rFonts w:cs="Arial"/>
          <w:i/>
        </w:rPr>
        <w:t>, Landtagsabgeordnete Kerstin Celina, Landrat Thomas Eberth. Foto: Matthias Demel</w:t>
      </w:r>
    </w:p>
    <w:sectPr w:rsidR="00E12D2A" w:rsidRPr="00E12D2A" w:rsidSect="00824174">
      <w:headerReference w:type="default" r:id="rId7"/>
      <w:headerReference w:type="first" r:id="rId8"/>
      <w:pgSz w:w="11900" w:h="16840"/>
      <w:pgMar w:top="1417" w:right="1417" w:bottom="1134" w:left="1417" w:header="2438"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788A" w:rsidRDefault="0029788A">
      <w:r>
        <w:separator/>
      </w:r>
    </w:p>
  </w:endnote>
  <w:endnote w:type="continuationSeparator" w:id="0">
    <w:p w:rsidR="0029788A" w:rsidRDefault="00297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788A" w:rsidRDefault="0029788A">
      <w:r>
        <w:separator/>
      </w:r>
    </w:p>
  </w:footnote>
  <w:footnote w:type="continuationSeparator" w:id="0">
    <w:p w:rsidR="0029788A" w:rsidRDefault="002978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611" w:rsidRDefault="00CC4DA9" w:rsidP="00824174">
    <w:pPr>
      <w:pStyle w:val="Kopfzeile"/>
    </w:pPr>
    <w:r>
      <w:rPr>
        <w:noProof/>
      </w:rPr>
      <w:drawing>
        <wp:anchor distT="0" distB="0" distL="114300" distR="114300" simplePos="0" relativeHeight="251659264" behindDoc="1" locked="0" layoutInCell="1" allowOverlap="1" wp14:anchorId="68F8200D" wp14:editId="11F2848B">
          <wp:simplePos x="0" y="0"/>
          <wp:positionH relativeFrom="page">
            <wp:align>left</wp:align>
          </wp:positionH>
          <wp:positionV relativeFrom="page">
            <wp:align>top</wp:align>
          </wp:positionV>
          <wp:extent cx="7559040" cy="10692384"/>
          <wp:effectExtent l="0" t="0" r="10160" b="1270"/>
          <wp:wrapNone/>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tation kopie:Aufträge:29_LRA:29_Vorlage_Pressemitteilung_2016:29_Pressemitteilung_20162.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9040" cy="10692384"/>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611" w:rsidRDefault="00CC4DA9" w:rsidP="00824174">
    <w:pPr>
      <w:pStyle w:val="Kopfzeile"/>
    </w:pPr>
    <w:r>
      <w:rPr>
        <w:noProof/>
      </w:rPr>
      <w:drawing>
        <wp:anchor distT="0" distB="0" distL="114300" distR="114300" simplePos="0" relativeHeight="251660288" behindDoc="1" locked="0" layoutInCell="1" allowOverlap="1" wp14:anchorId="1FD3789A" wp14:editId="0EC676F4">
          <wp:simplePos x="0" y="0"/>
          <wp:positionH relativeFrom="page">
            <wp:align>left</wp:align>
          </wp:positionH>
          <wp:positionV relativeFrom="page">
            <wp:align>top</wp:align>
          </wp:positionV>
          <wp:extent cx="7559040" cy="10692384"/>
          <wp:effectExtent l="0" t="0" r="10160" b="127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Station kopie:Aufträge:29_LRA:29_Vorlage_Pressemitteilung_2016:29_Pressemitteilung_2016.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9040" cy="10692384"/>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F4435A"/>
    <w:multiLevelType w:val="hybridMultilevel"/>
    <w:tmpl w:val="6382E2D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62E66427"/>
    <w:multiLevelType w:val="hybridMultilevel"/>
    <w:tmpl w:val="DDDE19D8"/>
    <w:lvl w:ilvl="0" w:tplc="0407000F">
      <w:start w:val="2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FDF"/>
    <w:rsid w:val="00026EEB"/>
    <w:rsid w:val="000666A6"/>
    <w:rsid w:val="0009721B"/>
    <w:rsid w:val="000A27C3"/>
    <w:rsid w:val="000A2D60"/>
    <w:rsid w:val="00117664"/>
    <w:rsid w:val="0014586C"/>
    <w:rsid w:val="001504DE"/>
    <w:rsid w:val="001C1A5F"/>
    <w:rsid w:val="002007BF"/>
    <w:rsid w:val="00201BB9"/>
    <w:rsid w:val="002342A7"/>
    <w:rsid w:val="00267634"/>
    <w:rsid w:val="00273FDF"/>
    <w:rsid w:val="0028417B"/>
    <w:rsid w:val="0029788A"/>
    <w:rsid w:val="002A35E8"/>
    <w:rsid w:val="002C5388"/>
    <w:rsid w:val="00340219"/>
    <w:rsid w:val="0039336A"/>
    <w:rsid w:val="003A78F3"/>
    <w:rsid w:val="003D49BC"/>
    <w:rsid w:val="003E14E6"/>
    <w:rsid w:val="00400188"/>
    <w:rsid w:val="00411C17"/>
    <w:rsid w:val="00431B68"/>
    <w:rsid w:val="00451268"/>
    <w:rsid w:val="004652AA"/>
    <w:rsid w:val="004811D8"/>
    <w:rsid w:val="004D3D0D"/>
    <w:rsid w:val="004D6104"/>
    <w:rsid w:val="004E6DD4"/>
    <w:rsid w:val="00505CA8"/>
    <w:rsid w:val="0054766E"/>
    <w:rsid w:val="0058389D"/>
    <w:rsid w:val="005A2401"/>
    <w:rsid w:val="005B7685"/>
    <w:rsid w:val="005E3A7F"/>
    <w:rsid w:val="005F33C3"/>
    <w:rsid w:val="005F4EF3"/>
    <w:rsid w:val="0060067F"/>
    <w:rsid w:val="00610ABA"/>
    <w:rsid w:val="00617895"/>
    <w:rsid w:val="00632E4E"/>
    <w:rsid w:val="006336B0"/>
    <w:rsid w:val="00665D14"/>
    <w:rsid w:val="00667F27"/>
    <w:rsid w:val="006F1E54"/>
    <w:rsid w:val="006F6616"/>
    <w:rsid w:val="00722967"/>
    <w:rsid w:val="00725437"/>
    <w:rsid w:val="007455B7"/>
    <w:rsid w:val="007619F5"/>
    <w:rsid w:val="00770677"/>
    <w:rsid w:val="00781EFE"/>
    <w:rsid w:val="00782EAC"/>
    <w:rsid w:val="007A0E6F"/>
    <w:rsid w:val="007E7262"/>
    <w:rsid w:val="008179C9"/>
    <w:rsid w:val="00831464"/>
    <w:rsid w:val="00856348"/>
    <w:rsid w:val="008B0B23"/>
    <w:rsid w:val="008B53E0"/>
    <w:rsid w:val="008C35B6"/>
    <w:rsid w:val="008E4104"/>
    <w:rsid w:val="00927C47"/>
    <w:rsid w:val="00974552"/>
    <w:rsid w:val="00996DBD"/>
    <w:rsid w:val="009D1F69"/>
    <w:rsid w:val="00A34F00"/>
    <w:rsid w:val="00A51C34"/>
    <w:rsid w:val="00A9776C"/>
    <w:rsid w:val="00AA197F"/>
    <w:rsid w:val="00AB180D"/>
    <w:rsid w:val="00AC2335"/>
    <w:rsid w:val="00AF4F59"/>
    <w:rsid w:val="00B023A7"/>
    <w:rsid w:val="00B90713"/>
    <w:rsid w:val="00BA6CB7"/>
    <w:rsid w:val="00BB3B20"/>
    <w:rsid w:val="00C2516F"/>
    <w:rsid w:val="00C644DD"/>
    <w:rsid w:val="00C75DE0"/>
    <w:rsid w:val="00C81684"/>
    <w:rsid w:val="00C97FE2"/>
    <w:rsid w:val="00CC4DA9"/>
    <w:rsid w:val="00CC60D1"/>
    <w:rsid w:val="00CE5004"/>
    <w:rsid w:val="00CF35C5"/>
    <w:rsid w:val="00D04437"/>
    <w:rsid w:val="00DD4132"/>
    <w:rsid w:val="00E12D2A"/>
    <w:rsid w:val="00E4186A"/>
    <w:rsid w:val="00E648D7"/>
    <w:rsid w:val="00E86781"/>
    <w:rsid w:val="00E869A8"/>
    <w:rsid w:val="00ED6006"/>
    <w:rsid w:val="00EF6FE9"/>
    <w:rsid w:val="00F17D8D"/>
    <w:rsid w:val="00F21585"/>
    <w:rsid w:val="00F25C17"/>
    <w:rsid w:val="00F34670"/>
    <w:rsid w:val="00F513E4"/>
    <w:rsid w:val="00F63476"/>
    <w:rsid w:val="00F640DB"/>
    <w:rsid w:val="00F72F19"/>
    <w:rsid w:val="00F748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A96658-E400-415D-956B-FD686AD04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Fließtext Pressemitteilung"/>
    <w:qFormat/>
    <w:rsid w:val="00273FDF"/>
    <w:pPr>
      <w:spacing w:after="0" w:line="240" w:lineRule="auto"/>
    </w:pPr>
    <w:rPr>
      <w:rFonts w:ascii="Arial" w:eastAsiaTheme="minorEastAsia" w:hAnsi="Arial"/>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73FDF"/>
    <w:pPr>
      <w:tabs>
        <w:tab w:val="center" w:pos="4536"/>
        <w:tab w:val="right" w:pos="9072"/>
      </w:tabs>
    </w:pPr>
  </w:style>
  <w:style w:type="character" w:customStyle="1" w:styleId="KopfzeileZchn">
    <w:name w:val="Kopfzeile Zchn"/>
    <w:basedOn w:val="Absatz-Standardschriftart"/>
    <w:link w:val="Kopfzeile"/>
    <w:uiPriority w:val="99"/>
    <w:rsid w:val="00273FDF"/>
    <w:rPr>
      <w:rFonts w:ascii="Arial" w:eastAsiaTheme="minorEastAsia" w:hAnsi="Arial"/>
      <w:sz w:val="24"/>
      <w:szCs w:val="24"/>
      <w:lang w:eastAsia="de-DE"/>
    </w:rPr>
  </w:style>
  <w:style w:type="paragraph" w:styleId="Listenabsatz">
    <w:name w:val="List Paragraph"/>
    <w:basedOn w:val="Standard"/>
    <w:uiPriority w:val="34"/>
    <w:qFormat/>
    <w:rsid w:val="006F6616"/>
    <w:pPr>
      <w:ind w:left="720"/>
      <w:contextualSpacing/>
    </w:pPr>
  </w:style>
  <w:style w:type="character" w:styleId="Hyperlink">
    <w:name w:val="Hyperlink"/>
    <w:basedOn w:val="Absatz-Standardschriftart"/>
    <w:uiPriority w:val="99"/>
    <w:unhideWhenUsed/>
    <w:rsid w:val="005A24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5796490">
      <w:bodyDiv w:val="1"/>
      <w:marLeft w:val="0"/>
      <w:marRight w:val="0"/>
      <w:marTop w:val="0"/>
      <w:marBottom w:val="0"/>
      <w:divBdr>
        <w:top w:val="none" w:sz="0" w:space="0" w:color="auto"/>
        <w:left w:val="none" w:sz="0" w:space="0" w:color="auto"/>
        <w:bottom w:val="none" w:sz="0" w:space="0" w:color="auto"/>
        <w:right w:val="none" w:sz="0" w:space="0" w:color="auto"/>
      </w:divBdr>
      <w:divsChild>
        <w:div w:id="12654592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9DACF112.dotm</Template>
  <TotalTime>0</TotalTime>
  <Pages>2</Pages>
  <Words>364</Words>
  <Characters>2300</Characters>
  <Application>Microsoft Office Word</Application>
  <DocSecurity>4</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Landratsamt Würzburg</Company>
  <LinksUpToDate>false</LinksUpToDate>
  <CharactersWithSpaces>2659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Klotzbach, K.</dc:creator>
  <cp:keywords/>
  <dc:description/>
  <cp:lastModifiedBy>Holstein Iveta</cp:lastModifiedBy>
  <cp:revision>2</cp:revision>
  <dcterms:created xsi:type="dcterms:W3CDTF">2022-02-11T10:17:00Z</dcterms:created>
  <dcterms:modified xsi:type="dcterms:W3CDTF">2022-02-11T10:17:00Z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88943</vt:lpwstr>
  </property>
  <property fmtid="{D5CDD505-2E9C-101B-9397-08002B2CF9AE}" pid="3" name="NXPowerLiteSettings">
    <vt:lpwstr>C7000400038000</vt:lpwstr>
  </property>
  <property fmtid="{D5CDD505-2E9C-101B-9397-08002B2CF9AE}" pid="4" name="NXPowerLiteVersion">
    <vt:lpwstr>S9.0.3</vt:lpwstr>
  </property>
</Properties>
</file>